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DCF" w:rsidRDefault="00C50DCF" w:rsidP="00C50DCF">
      <w:pPr>
        <w:jc w:val="both"/>
      </w:pPr>
    </w:p>
    <w:p w:rsidR="007F79A8" w:rsidRPr="007F79A8" w:rsidRDefault="002A039D" w:rsidP="007F79A8">
      <w:pPr>
        <w:shd w:val="clear" w:color="auto" w:fill="FFFFFF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noProof/>
          <w:color w:val="000000"/>
          <w:lang w:eastAsia="en-US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1.9pt;margin-top:-25.15pt;width:48.7pt;height:54.1pt;z-index:251661312">
            <v:imagedata r:id="rId5" o:title=""/>
            <w10:wrap type="topAndBottom"/>
          </v:shape>
          <o:OLEObject Type="Embed" ProgID="CorelDraw.Graphic.8" ShapeID="_x0000_s1027" DrawAspect="Content" ObjectID="_1709969585" r:id="rId6"/>
        </w:pict>
      </w:r>
      <w:r w:rsidR="007F79A8" w:rsidRPr="007F79A8">
        <w:rPr>
          <w:rFonts w:eastAsia="Calibri"/>
          <w:b/>
          <w:color w:val="000000"/>
          <w:lang w:eastAsia="en-US"/>
        </w:rPr>
        <w:t>Администрация</w:t>
      </w:r>
    </w:p>
    <w:p w:rsidR="007F79A8" w:rsidRPr="007F79A8" w:rsidRDefault="007F79A8" w:rsidP="007F79A8">
      <w:pPr>
        <w:jc w:val="center"/>
        <w:rPr>
          <w:rFonts w:eastAsia="Calibri"/>
          <w:b/>
          <w:color w:val="000000"/>
          <w:lang w:eastAsia="en-US"/>
        </w:rPr>
      </w:pPr>
      <w:r w:rsidRPr="007F79A8">
        <w:rPr>
          <w:rFonts w:eastAsia="Calibri"/>
          <w:b/>
          <w:color w:val="000000"/>
          <w:lang w:eastAsia="en-US"/>
        </w:rPr>
        <w:t>муниципального образования</w:t>
      </w:r>
    </w:p>
    <w:p w:rsidR="007F79A8" w:rsidRDefault="007F79A8" w:rsidP="007F79A8">
      <w:pPr>
        <w:jc w:val="center"/>
        <w:rPr>
          <w:rFonts w:eastAsia="Calibri"/>
          <w:b/>
          <w:color w:val="000000"/>
          <w:lang w:eastAsia="en-US"/>
        </w:rPr>
      </w:pPr>
      <w:r w:rsidRPr="007F79A8">
        <w:rPr>
          <w:rFonts w:eastAsia="Calibri"/>
          <w:b/>
          <w:color w:val="000000"/>
          <w:lang w:eastAsia="en-US"/>
        </w:rPr>
        <w:t>сельского поселения «</w:t>
      </w:r>
      <w:proofErr w:type="spellStart"/>
      <w:r w:rsidRPr="007F79A8">
        <w:rPr>
          <w:rFonts w:eastAsia="Calibri"/>
          <w:b/>
          <w:color w:val="000000"/>
          <w:lang w:eastAsia="en-US"/>
        </w:rPr>
        <w:t>Ацагаткое</w:t>
      </w:r>
      <w:proofErr w:type="spellEnd"/>
      <w:r w:rsidRPr="007F79A8">
        <w:rPr>
          <w:rFonts w:eastAsia="Calibri"/>
          <w:b/>
          <w:color w:val="000000"/>
          <w:lang w:eastAsia="en-US"/>
        </w:rPr>
        <w:t>»</w:t>
      </w:r>
    </w:p>
    <w:p w:rsidR="007F79A8" w:rsidRPr="007F79A8" w:rsidRDefault="007F79A8" w:rsidP="007F79A8">
      <w:pPr>
        <w:jc w:val="center"/>
        <w:rPr>
          <w:rFonts w:eastAsia="Calibri"/>
          <w:b/>
          <w:color w:val="000000"/>
          <w:lang w:eastAsia="en-US"/>
        </w:rPr>
      </w:pPr>
      <w:proofErr w:type="spellStart"/>
      <w:r>
        <w:rPr>
          <w:rFonts w:eastAsia="Calibri"/>
          <w:b/>
          <w:color w:val="000000"/>
          <w:lang w:eastAsia="en-US"/>
        </w:rPr>
        <w:t>Заиграевского</w:t>
      </w:r>
      <w:proofErr w:type="spellEnd"/>
      <w:r>
        <w:rPr>
          <w:rFonts w:eastAsia="Calibri"/>
          <w:b/>
          <w:color w:val="000000"/>
          <w:lang w:eastAsia="en-US"/>
        </w:rPr>
        <w:t xml:space="preserve"> района Республики Бурятия</w:t>
      </w:r>
    </w:p>
    <w:p w:rsidR="00576EC9" w:rsidRDefault="00576EC9" w:rsidP="007F79A8">
      <w:pPr>
        <w:spacing w:after="200" w:line="360" w:lineRule="auto"/>
        <w:jc w:val="center"/>
        <w:rPr>
          <w:rFonts w:eastAsia="Calibri"/>
          <w:b/>
          <w:color w:val="000000"/>
          <w:lang w:eastAsia="en-US"/>
        </w:rPr>
      </w:pPr>
    </w:p>
    <w:p w:rsidR="007F79A8" w:rsidRPr="007F79A8" w:rsidRDefault="007F79A8" w:rsidP="007F79A8">
      <w:pPr>
        <w:spacing w:after="200" w:line="360" w:lineRule="auto"/>
        <w:jc w:val="center"/>
        <w:rPr>
          <w:rFonts w:eastAsia="Calibri"/>
          <w:b/>
          <w:color w:val="000000"/>
          <w:lang w:eastAsia="en-US"/>
        </w:rPr>
      </w:pPr>
      <w:r w:rsidRPr="007F79A8">
        <w:rPr>
          <w:rFonts w:eastAsia="Calibri"/>
          <w:b/>
          <w:color w:val="000000"/>
          <w:lang w:eastAsia="en-US"/>
        </w:rPr>
        <w:t>ПОСТАНОВЛЕНИЕ</w:t>
      </w:r>
    </w:p>
    <w:p w:rsidR="007F79A8" w:rsidRPr="007F79A8" w:rsidRDefault="007F79A8" w:rsidP="007F79A8">
      <w:pPr>
        <w:spacing w:after="200" w:line="276" w:lineRule="auto"/>
        <w:jc w:val="both"/>
        <w:rPr>
          <w:rFonts w:eastAsia="Calibri"/>
          <w:b/>
          <w:color w:val="000000"/>
          <w:lang w:eastAsia="en-US"/>
        </w:rPr>
      </w:pPr>
      <w:r w:rsidRPr="007F79A8">
        <w:rPr>
          <w:rFonts w:eastAsia="Calibri"/>
          <w:color w:val="000000"/>
          <w:lang w:eastAsia="en-US"/>
        </w:rPr>
        <w:t xml:space="preserve">от  </w:t>
      </w:r>
      <w:r>
        <w:rPr>
          <w:rFonts w:eastAsia="Calibri"/>
          <w:color w:val="000000"/>
          <w:lang w:eastAsia="en-US"/>
        </w:rPr>
        <w:t>«</w:t>
      </w:r>
      <w:r w:rsidR="00576EC9">
        <w:rPr>
          <w:rFonts w:eastAsia="Calibri"/>
          <w:color w:val="000000"/>
          <w:lang w:eastAsia="en-US"/>
        </w:rPr>
        <w:t>16</w:t>
      </w:r>
      <w:r>
        <w:rPr>
          <w:rFonts w:eastAsia="Calibri"/>
          <w:color w:val="000000"/>
          <w:lang w:eastAsia="en-US"/>
        </w:rPr>
        <w:t>»</w:t>
      </w:r>
      <w:r w:rsidR="00576EC9">
        <w:rPr>
          <w:rFonts w:eastAsia="Calibri"/>
          <w:color w:val="000000"/>
          <w:lang w:eastAsia="en-US"/>
        </w:rPr>
        <w:t xml:space="preserve"> марта </w:t>
      </w:r>
      <w:r w:rsidRPr="007F79A8">
        <w:rPr>
          <w:rFonts w:eastAsia="Calibri"/>
          <w:color w:val="000000"/>
          <w:lang w:eastAsia="en-US"/>
        </w:rPr>
        <w:t>2022 года                             №</w:t>
      </w:r>
      <w:r w:rsidR="00576EC9">
        <w:rPr>
          <w:rFonts w:eastAsia="Calibri"/>
          <w:color w:val="000000"/>
          <w:lang w:eastAsia="en-US"/>
        </w:rPr>
        <w:t xml:space="preserve"> 5                                              с. Нарын-</w:t>
      </w:r>
      <w:proofErr w:type="spellStart"/>
      <w:r w:rsidR="00576EC9">
        <w:rPr>
          <w:rFonts w:eastAsia="Calibri"/>
          <w:color w:val="000000"/>
          <w:lang w:eastAsia="en-US"/>
        </w:rPr>
        <w:t>Ацагат</w:t>
      </w:r>
      <w:proofErr w:type="spellEnd"/>
      <w:r>
        <w:rPr>
          <w:rFonts w:eastAsia="Calibri"/>
          <w:color w:val="000000"/>
          <w:lang w:eastAsia="en-US"/>
        </w:rPr>
        <w:t xml:space="preserve"> </w:t>
      </w:r>
    </w:p>
    <w:p w:rsidR="004D3441" w:rsidRDefault="004D3441" w:rsidP="00C50DCF">
      <w:pPr>
        <w:rPr>
          <w:b/>
        </w:rPr>
      </w:pPr>
    </w:p>
    <w:p w:rsidR="004D3441" w:rsidRPr="004D3441" w:rsidRDefault="004D3441" w:rsidP="004D3441">
      <w:pPr>
        <w:tabs>
          <w:tab w:val="left" w:pos="7920"/>
          <w:tab w:val="left" w:pos="9355"/>
        </w:tabs>
        <w:ind w:right="-5"/>
        <w:jc w:val="both"/>
        <w:rPr>
          <w:b/>
        </w:rPr>
      </w:pPr>
      <w:r w:rsidRPr="004D3441">
        <w:rPr>
          <w:b/>
        </w:rPr>
        <w:t xml:space="preserve">О создании общественной комиссии </w:t>
      </w:r>
    </w:p>
    <w:p w:rsidR="004D3441" w:rsidRPr="004D3441" w:rsidRDefault="004D3441" w:rsidP="004D3441">
      <w:pPr>
        <w:tabs>
          <w:tab w:val="left" w:pos="7920"/>
          <w:tab w:val="left" w:pos="9355"/>
        </w:tabs>
        <w:ind w:right="-5"/>
        <w:jc w:val="both"/>
        <w:rPr>
          <w:b/>
        </w:rPr>
      </w:pPr>
      <w:r w:rsidRPr="004D3441">
        <w:rPr>
          <w:b/>
        </w:rPr>
        <w:t xml:space="preserve">по обеспечению реализации муниципальной </w:t>
      </w:r>
    </w:p>
    <w:p w:rsidR="004D3441" w:rsidRPr="004D3441" w:rsidRDefault="004D3441" w:rsidP="004D3441">
      <w:pPr>
        <w:tabs>
          <w:tab w:val="left" w:pos="7920"/>
          <w:tab w:val="left" w:pos="9355"/>
        </w:tabs>
        <w:ind w:right="-5"/>
        <w:jc w:val="both"/>
        <w:rPr>
          <w:b/>
        </w:rPr>
      </w:pPr>
      <w:r w:rsidRPr="004D3441">
        <w:rPr>
          <w:b/>
        </w:rPr>
        <w:t>программы «1000 Дворов» на 2022 г.</w:t>
      </w:r>
    </w:p>
    <w:p w:rsidR="004D3441" w:rsidRPr="0046384B" w:rsidRDefault="004D3441" w:rsidP="004D3441">
      <w:pPr>
        <w:jc w:val="both"/>
      </w:pPr>
    </w:p>
    <w:p w:rsidR="004D3441" w:rsidRPr="006F5AC8" w:rsidRDefault="007F79A8" w:rsidP="006F5AC8">
      <w:pPr>
        <w:jc w:val="both"/>
      </w:pPr>
      <w:r>
        <w:t xml:space="preserve">             </w:t>
      </w:r>
      <w:r w:rsidR="004D3441" w:rsidRPr="006F5AC8">
        <w:t>В соответствии с постановлением Правительства Российской Федерации от 10.02.2017г.</w:t>
      </w:r>
      <w:r w:rsidR="0052119D" w:rsidRPr="006F5AC8">
        <w:t xml:space="preserve"> №169</w:t>
      </w:r>
      <w:r w:rsidR="004D3441" w:rsidRPr="006F5AC8">
        <w:t xml:space="preserve"> «Об утверждении </w:t>
      </w:r>
      <w:hyperlink w:anchor="P34" w:history="1">
        <w:proofErr w:type="gramStart"/>
        <w:r w:rsidR="004D3441" w:rsidRPr="006F5AC8">
          <w:t>п</w:t>
        </w:r>
        <w:proofErr w:type="gramEnd"/>
      </w:hyperlink>
      <w:r w:rsidR="004D3441" w:rsidRPr="006F5AC8">
        <w:t>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руководствуясь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</w:t>
      </w:r>
      <w:r w:rsidR="0052119D" w:rsidRPr="006F5AC8">
        <w:t>»</w:t>
      </w:r>
      <w:r w:rsidR="006F5AC8">
        <w:t>,</w:t>
      </w:r>
      <w:r w:rsidR="004D3441" w:rsidRPr="006F5AC8">
        <w:t xml:space="preserve"> в рамках реализации </w:t>
      </w:r>
      <w:r w:rsidR="0052119D" w:rsidRPr="006F5AC8">
        <w:t>федеральной</w:t>
      </w:r>
      <w:hyperlink r:id="rId7" w:history="1">
        <w:proofErr w:type="gramStart"/>
        <w:r w:rsidR="004D3441" w:rsidRPr="006F5AC8">
          <w:t>п</w:t>
        </w:r>
        <w:proofErr w:type="gramEnd"/>
      </w:hyperlink>
      <w:r w:rsidR="0052119D" w:rsidRPr="006F5AC8">
        <w:t>рограммы</w:t>
      </w:r>
      <w:r w:rsidR="004D3441" w:rsidRPr="006F5AC8">
        <w:t xml:space="preserve"> "</w:t>
      </w:r>
      <w:r w:rsidR="0052119D" w:rsidRPr="006F5AC8">
        <w:t>1000 дворов</w:t>
      </w:r>
      <w:r w:rsidR="004D3441" w:rsidRPr="006F5AC8">
        <w:t>" на 20</w:t>
      </w:r>
      <w:r w:rsidR="0052119D" w:rsidRPr="006F5AC8">
        <w:t>22</w:t>
      </w:r>
      <w:r w:rsidR="004D3441" w:rsidRPr="006F5AC8">
        <w:t>,</w:t>
      </w:r>
      <w:r w:rsidR="00F12D0F">
        <w:t xml:space="preserve"> </w:t>
      </w:r>
      <w:r w:rsidR="0052119D" w:rsidRPr="006F5AC8">
        <w:t>Приказом Министерства строительства и жилищно-коммунального хозяйства Российской Федерации № 44/</w:t>
      </w:r>
      <w:proofErr w:type="spellStart"/>
      <w:r w:rsidR="0052119D" w:rsidRPr="006F5AC8">
        <w:t>пр</w:t>
      </w:r>
      <w:proofErr w:type="spellEnd"/>
      <w:r w:rsidR="0052119D" w:rsidRPr="006F5AC8">
        <w:t xml:space="preserve"> от 28.01.2019 г. «</w:t>
      </w:r>
      <w:r w:rsidR="006F5AC8" w:rsidRPr="006F5AC8">
        <w:rPr>
          <w:color w:val="333333"/>
          <w:shd w:val="clear" w:color="auto" w:fill="FFFFFF"/>
        </w:rPr>
        <w:t>«Об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надзор»</w:t>
      </w:r>
      <w:r w:rsidR="006F5AC8">
        <w:t>,</w:t>
      </w:r>
      <w:r w:rsidR="004D3441" w:rsidRPr="006F5AC8">
        <w:t xml:space="preserve">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6F5AC8" w:rsidRPr="006F5AC8">
        <w:t>руководствуясь Уставом</w:t>
      </w:r>
      <w:r w:rsidR="004D3441" w:rsidRPr="006F5AC8">
        <w:t xml:space="preserve"> муниципального образования сельского поселения «</w:t>
      </w:r>
      <w:proofErr w:type="spellStart"/>
      <w:r>
        <w:t>Ацагат</w:t>
      </w:r>
      <w:r w:rsidR="00F12D0F">
        <w:t>ское</w:t>
      </w:r>
      <w:proofErr w:type="spellEnd"/>
      <w:r w:rsidR="004D3441" w:rsidRPr="006F5AC8">
        <w:t>», в целях контроля и координации реализации муниципальной программы «</w:t>
      </w:r>
      <w:r w:rsidR="006F5AC8" w:rsidRPr="006F5AC8">
        <w:t>1000 дворов</w:t>
      </w:r>
      <w:r w:rsidR="004D3441" w:rsidRPr="006F5AC8">
        <w:t xml:space="preserve">» на </w:t>
      </w:r>
      <w:r w:rsidR="006F5AC8" w:rsidRPr="006F5AC8">
        <w:t>2022 год</w:t>
      </w:r>
      <w:r w:rsidR="004D3441" w:rsidRPr="006F5AC8">
        <w:t xml:space="preserve">, </w:t>
      </w:r>
      <w:r w:rsidR="004D3441" w:rsidRPr="006F5AC8">
        <w:rPr>
          <w:b/>
          <w:bCs/>
        </w:rPr>
        <w:t>постановляю:</w:t>
      </w:r>
    </w:p>
    <w:p w:rsidR="004D3441" w:rsidRPr="0046384B" w:rsidRDefault="004D3441" w:rsidP="004D3441">
      <w:pPr>
        <w:ind w:firstLine="540"/>
        <w:jc w:val="both"/>
      </w:pPr>
      <w:r w:rsidRPr="0046384B">
        <w:t xml:space="preserve">1. Создать общественную комиссию по обеспечению реализации </w:t>
      </w:r>
      <w:r w:rsidR="00062F07">
        <w:t>муниципальной</w:t>
      </w:r>
      <w:r w:rsidRPr="0046384B">
        <w:t xml:space="preserve"> программы </w:t>
      </w:r>
      <w:r w:rsidRPr="00725814">
        <w:t>«</w:t>
      </w:r>
      <w:r w:rsidR="006F5AC8">
        <w:t>1000 дворов</w:t>
      </w:r>
      <w:r w:rsidRPr="00725814">
        <w:t xml:space="preserve">» на </w:t>
      </w:r>
      <w:r w:rsidR="006F5AC8">
        <w:t>2022 год</w:t>
      </w:r>
      <w:r w:rsidRPr="0046384B">
        <w:t xml:space="preserve">. </w:t>
      </w:r>
    </w:p>
    <w:p w:rsidR="004D3441" w:rsidRPr="0046384B" w:rsidRDefault="004D3441" w:rsidP="004D3441">
      <w:pPr>
        <w:ind w:firstLine="540"/>
        <w:jc w:val="both"/>
      </w:pPr>
      <w:r w:rsidRPr="0046384B">
        <w:t xml:space="preserve">2. Утвердить положение об общественной комиссии по обеспечению реализации </w:t>
      </w:r>
      <w:r w:rsidR="00062F07">
        <w:t>муниципальной</w:t>
      </w:r>
      <w:r w:rsidR="006F5AC8">
        <w:t xml:space="preserve"> программы</w:t>
      </w:r>
      <w:r w:rsidR="006F5AC8" w:rsidRPr="00725814">
        <w:t>«</w:t>
      </w:r>
      <w:r w:rsidR="006F5AC8">
        <w:t>1000 дворов</w:t>
      </w:r>
      <w:r w:rsidR="006F5AC8" w:rsidRPr="00725814">
        <w:t xml:space="preserve">» на </w:t>
      </w:r>
      <w:r w:rsidR="006F5AC8">
        <w:t>2022 год</w:t>
      </w:r>
      <w:r w:rsidR="006F5AC8" w:rsidRPr="0046384B">
        <w:t xml:space="preserve">. </w:t>
      </w:r>
      <w:r w:rsidRPr="0046384B">
        <w:t xml:space="preserve">(приложение 1). </w:t>
      </w:r>
    </w:p>
    <w:p w:rsidR="004D3441" w:rsidRPr="0046384B" w:rsidRDefault="004D3441" w:rsidP="004D3441">
      <w:pPr>
        <w:ind w:firstLine="540"/>
        <w:jc w:val="both"/>
      </w:pPr>
      <w:r w:rsidRPr="0046384B">
        <w:t xml:space="preserve">3. Утвердить состав общественной комиссии по обеспечению реализации </w:t>
      </w:r>
      <w:r w:rsidR="00062F07">
        <w:t>муниципальной</w:t>
      </w:r>
      <w:r w:rsidRPr="0046384B">
        <w:t xml:space="preserve"> программы </w:t>
      </w:r>
      <w:r w:rsidR="006F5AC8" w:rsidRPr="00725814">
        <w:t>«</w:t>
      </w:r>
      <w:r w:rsidR="006F5AC8">
        <w:t>1000 дворов</w:t>
      </w:r>
      <w:r w:rsidR="006F5AC8" w:rsidRPr="00725814">
        <w:t xml:space="preserve">» на </w:t>
      </w:r>
      <w:r w:rsidR="006F5AC8">
        <w:t>2022 год</w:t>
      </w:r>
      <w:r w:rsidR="006F5AC8" w:rsidRPr="0046384B">
        <w:t xml:space="preserve">. </w:t>
      </w:r>
      <w:r w:rsidRPr="0046384B">
        <w:t>(приложение 2).</w:t>
      </w:r>
    </w:p>
    <w:p w:rsidR="004D3441" w:rsidRDefault="004D3441" w:rsidP="004D3441">
      <w:pPr>
        <w:ind w:firstLine="567"/>
        <w:jc w:val="both"/>
      </w:pPr>
      <w:r w:rsidRPr="0046384B">
        <w:t xml:space="preserve">4. Настоящее постановление вступает в силу с момента его </w:t>
      </w:r>
      <w:r>
        <w:t>обнародования.</w:t>
      </w:r>
    </w:p>
    <w:p w:rsidR="004D3441" w:rsidRPr="0046384B" w:rsidRDefault="004D3441" w:rsidP="004D3441">
      <w:pPr>
        <w:ind w:firstLine="567"/>
        <w:jc w:val="both"/>
      </w:pPr>
      <w:r>
        <w:t>6</w:t>
      </w:r>
      <w:r w:rsidRPr="0046384B">
        <w:t xml:space="preserve">. </w:t>
      </w:r>
      <w:r>
        <w:t>Обнародовать настоящее постановление на информационных стендах</w:t>
      </w:r>
      <w:r w:rsidR="006F5AC8">
        <w:t xml:space="preserve">и на официальном сайте </w:t>
      </w:r>
      <w:r>
        <w:t xml:space="preserve">администрации </w:t>
      </w:r>
      <w:r w:rsidRPr="0046384B">
        <w:t xml:space="preserve">муниципального образования </w:t>
      </w:r>
      <w:r>
        <w:t xml:space="preserve">сельского поселения </w:t>
      </w:r>
      <w:r w:rsidRPr="0046384B">
        <w:t>«</w:t>
      </w:r>
      <w:proofErr w:type="spellStart"/>
      <w:r w:rsidR="007F79A8">
        <w:t>Ацагат</w:t>
      </w:r>
      <w:r w:rsidR="00F12D0F">
        <w:t>ское</w:t>
      </w:r>
      <w:proofErr w:type="spellEnd"/>
      <w:r>
        <w:t>»</w:t>
      </w:r>
      <w:r w:rsidR="006F5AC8">
        <w:t>.</w:t>
      </w:r>
    </w:p>
    <w:p w:rsidR="004D3441" w:rsidRDefault="004D3441" w:rsidP="004D3441"/>
    <w:p w:rsidR="004D3441" w:rsidRPr="0046384B" w:rsidRDefault="004D3441" w:rsidP="004D3441">
      <w:r w:rsidRPr="0046384B">
        <w:t>Глава муниципального образования</w:t>
      </w:r>
    </w:p>
    <w:p w:rsidR="004D3441" w:rsidRDefault="004D3441" w:rsidP="004D3441">
      <w:pPr>
        <w:tabs>
          <w:tab w:val="right" w:pos="9355"/>
        </w:tabs>
      </w:pPr>
      <w:r w:rsidRPr="0046384B">
        <w:t xml:space="preserve">муниципального образования </w:t>
      </w:r>
    </w:p>
    <w:p w:rsidR="004D3441" w:rsidRPr="0046384B" w:rsidRDefault="004D3441" w:rsidP="004D3441">
      <w:pPr>
        <w:tabs>
          <w:tab w:val="right" w:pos="9355"/>
        </w:tabs>
      </w:pPr>
      <w:r>
        <w:t xml:space="preserve">сельского поселения </w:t>
      </w:r>
      <w:r w:rsidRPr="0046384B">
        <w:t>«</w:t>
      </w:r>
      <w:proofErr w:type="spellStart"/>
      <w:r w:rsidR="007F79A8">
        <w:t>Ацагат</w:t>
      </w:r>
      <w:r w:rsidR="00F12D0F">
        <w:t>ское</w:t>
      </w:r>
      <w:proofErr w:type="spellEnd"/>
      <w:r>
        <w:t xml:space="preserve">»   </w:t>
      </w:r>
      <w:r w:rsidR="00F12D0F">
        <w:t xml:space="preserve">                                                    </w:t>
      </w:r>
      <w:proofErr w:type="spellStart"/>
      <w:r w:rsidR="007F79A8">
        <w:t>А.А.Дондуков</w:t>
      </w:r>
      <w:proofErr w:type="spellEnd"/>
    </w:p>
    <w:p w:rsidR="006F5AC8" w:rsidRDefault="006F5AC8" w:rsidP="007226AE">
      <w:pPr>
        <w:tabs>
          <w:tab w:val="right" w:pos="9355"/>
        </w:tabs>
      </w:pPr>
    </w:p>
    <w:p w:rsidR="004D3441" w:rsidRPr="0046384B" w:rsidRDefault="004D3441" w:rsidP="004D3441">
      <w:pPr>
        <w:jc w:val="right"/>
      </w:pPr>
      <w:r w:rsidRPr="0046384B">
        <w:lastRenderedPageBreak/>
        <w:t>Приложение 1</w:t>
      </w:r>
    </w:p>
    <w:p w:rsidR="004D3441" w:rsidRPr="0046384B" w:rsidRDefault="00062F07" w:rsidP="006F5AC8">
      <w:pPr>
        <w:jc w:val="right"/>
      </w:pPr>
      <w:r>
        <w:t>к П</w:t>
      </w:r>
      <w:r w:rsidR="006F5AC8">
        <w:t>остановлению</w:t>
      </w:r>
    </w:p>
    <w:p w:rsidR="004D3441" w:rsidRPr="0046384B" w:rsidRDefault="006F5AC8" w:rsidP="004D3441">
      <w:pPr>
        <w:jc w:val="right"/>
      </w:pPr>
      <w:r>
        <w:t>о</w:t>
      </w:r>
      <w:r w:rsidR="004D3441" w:rsidRPr="0046384B">
        <w:t>т</w:t>
      </w:r>
      <w:r w:rsidR="00F12D0F">
        <w:t xml:space="preserve">  </w:t>
      </w:r>
      <w:r w:rsidR="00576EC9">
        <w:t>16.03.</w:t>
      </w:r>
      <w:r w:rsidR="00F12D0F">
        <w:t>2</w:t>
      </w:r>
      <w:r w:rsidR="00DE34E6">
        <w:t>022</w:t>
      </w:r>
      <w:r w:rsidR="00576EC9">
        <w:t xml:space="preserve"> г.</w:t>
      </w:r>
      <w:r w:rsidR="00DE34E6">
        <w:t xml:space="preserve">  №</w:t>
      </w:r>
      <w:r w:rsidR="00576EC9">
        <w:t xml:space="preserve"> 5</w:t>
      </w:r>
      <w:r w:rsidR="00DE34E6">
        <w:t xml:space="preserve"> </w:t>
      </w:r>
    </w:p>
    <w:p w:rsidR="004D3441" w:rsidRPr="004F3D5E" w:rsidRDefault="004D3441" w:rsidP="004D3441">
      <w:pPr>
        <w:jc w:val="center"/>
        <w:rPr>
          <w:b/>
          <w:bCs/>
        </w:rPr>
      </w:pPr>
      <w:r w:rsidRPr="004F3D5E">
        <w:rPr>
          <w:b/>
          <w:bCs/>
        </w:rPr>
        <w:t>Положение</w:t>
      </w:r>
    </w:p>
    <w:p w:rsidR="004D3441" w:rsidRPr="00062F07" w:rsidRDefault="004D3441" w:rsidP="004D3441">
      <w:pPr>
        <w:jc w:val="center"/>
        <w:rPr>
          <w:b/>
        </w:rPr>
      </w:pPr>
      <w:r w:rsidRPr="00062F07">
        <w:rPr>
          <w:b/>
          <w:bCs/>
        </w:rPr>
        <w:t xml:space="preserve">об общественной комиссии по обеспечению реализации </w:t>
      </w:r>
      <w:r w:rsidR="00062F07" w:rsidRPr="00062F07">
        <w:rPr>
          <w:b/>
        </w:rPr>
        <w:t>муниципальной программы «1000 дворов» на 2022 год.</w:t>
      </w:r>
    </w:p>
    <w:p w:rsidR="00062F07" w:rsidRPr="0046384B" w:rsidRDefault="00062F07" w:rsidP="004D3441">
      <w:pPr>
        <w:jc w:val="center"/>
        <w:rPr>
          <w:b/>
          <w:bCs/>
        </w:rPr>
      </w:pPr>
    </w:p>
    <w:p w:rsidR="004D3441" w:rsidRPr="0046384B" w:rsidRDefault="004D3441" w:rsidP="004D3441">
      <w:pPr>
        <w:ind w:firstLine="567"/>
        <w:jc w:val="both"/>
      </w:pPr>
      <w:r w:rsidRPr="0046384B">
        <w:t>1. Настоящее Положение определяет порядок работы общественной комиссии по обеспечению реализации</w:t>
      </w:r>
      <w:r w:rsidR="00062F07">
        <w:t>муниципальной</w:t>
      </w:r>
      <w:r>
        <w:t xml:space="preserve"> программы</w:t>
      </w:r>
      <w:r w:rsidR="00062F07" w:rsidRPr="00062F07">
        <w:t>«1000 дворов» на 2022 год.</w:t>
      </w:r>
      <w:r w:rsidRPr="0046384B">
        <w:t xml:space="preserve">(далее - Комиссия).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2. 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Республики Бурятия, Уставом муниципального образования </w:t>
      </w:r>
      <w:r>
        <w:t>сельского поселения «</w:t>
      </w:r>
      <w:proofErr w:type="spellStart"/>
      <w:r w:rsidR="007F79A8">
        <w:t>Ацагат</w:t>
      </w:r>
      <w:r w:rsidR="00F12D0F">
        <w:t>ское</w:t>
      </w:r>
      <w:proofErr w:type="spellEnd"/>
      <w:r>
        <w:t>»</w:t>
      </w:r>
      <w:r w:rsidRPr="0046384B">
        <w:t xml:space="preserve">, иными муниципальными правовыми актами и настоящим Положением.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3. Комиссия создается и упраздняется постановлением администрации муниципального образования </w:t>
      </w:r>
      <w:r>
        <w:t>сельского поселения «</w:t>
      </w:r>
      <w:proofErr w:type="spellStart"/>
      <w:r w:rsidR="007F79A8">
        <w:t>Ацагат</w:t>
      </w:r>
      <w:r w:rsidR="00F12D0F">
        <w:t>ское</w:t>
      </w:r>
      <w:proofErr w:type="spellEnd"/>
      <w:r>
        <w:t>»</w:t>
      </w:r>
      <w:r w:rsidRPr="0046384B">
        <w:t xml:space="preserve">. </w:t>
      </w:r>
    </w:p>
    <w:p w:rsidR="004D3441" w:rsidRPr="0046384B" w:rsidRDefault="004D3441" w:rsidP="004D3441">
      <w:pPr>
        <w:tabs>
          <w:tab w:val="left" w:pos="5609"/>
        </w:tabs>
        <w:ind w:firstLine="567"/>
        <w:jc w:val="both"/>
      </w:pPr>
      <w:r w:rsidRPr="0046384B">
        <w:t xml:space="preserve">4. В сфере своей компетенции Комиссия: </w:t>
      </w:r>
      <w:r w:rsidRPr="0046384B">
        <w:tab/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4.1. рассматривает и оценивает заявки заинтересованных лиц о включении </w:t>
      </w:r>
      <w:r>
        <w:t>общественной</w:t>
      </w:r>
      <w:r w:rsidRPr="0046384B">
        <w:t xml:space="preserve"> территории в муниципальную программу на предмет соответствия заявки и прилагаемых к ней документов установленным требованиям, в том числе к составу и оформлению;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4.2. рассматривает и оценивает заявки граждан и организаций о включении общественной территории в муниципальную программу на предмет соответствия заявки установленным требованиям;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4.3. рассматривает и утверждает дизайн-проект дворовой территории, подлежащей благоустройству в рамках муниципальной программы;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4.4. рассматривает и утверждает дизайн-проект благоустройства наиболее посещаемой территории общего пользования;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4.5. проводит оценку предложений заинтересованных лиц к проекту муниципальной программы;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4.6. контролирует и координирует реализацию муниципальной программы.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5. Состав Комиссии формируется из представителей органов местного самоуправления, политических партий и движений, общественных организаций, иных лиц. </w:t>
      </w:r>
      <w:r w:rsidRPr="008E761A">
        <w:rPr>
          <w:color w:val="000000"/>
          <w:shd w:val="clear" w:color="auto" w:fill="FFFFFF"/>
        </w:rPr>
        <w:t>Комиссия формируется в составе председателя комиссии, его заместителя, секретаря и членов комиссии.</w:t>
      </w:r>
      <w:r>
        <w:rPr>
          <w:color w:val="000000"/>
          <w:shd w:val="clear" w:color="auto" w:fill="FFFFFF"/>
        </w:rPr>
        <w:t xml:space="preserve"> Численность комиссии не менее 5 человек.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6. Руководство деятельностью Комиссии осуществляет председатель комиссии. В случае его отсутствия обязанности председателя исполняет заместитель председателя Комиссии.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7. Председатель Комиссии: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7.1. обеспечивает выполнение полномочий и реализацию прав Комиссии, исполнение Комиссией возложенных обязанностей;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7.2. руководит деятельностью Комиссии;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7.3. организует и координирует работу Комиссии; </w:t>
      </w:r>
    </w:p>
    <w:p w:rsidR="004D3441" w:rsidRPr="0046384B" w:rsidRDefault="004D3441" w:rsidP="004D3441">
      <w:pPr>
        <w:ind w:firstLine="567"/>
        <w:jc w:val="both"/>
      </w:pPr>
      <w:r w:rsidRPr="0046384B">
        <w:t>7.4. осуществляет общий контроль за реализацией принятых Комиссией решений и предложений.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8. Секретарь Комиссии: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8.1. оповещает членов Комиссии о времени и месте проведения заседаний;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8.2. осуществляет делопроизводство в Комиссии;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8.3. ведет, оформляет протоколы заседаний Комиссии. </w:t>
      </w:r>
    </w:p>
    <w:p w:rsidR="004D3441" w:rsidRPr="0046384B" w:rsidRDefault="004D3441" w:rsidP="004D3441">
      <w:pPr>
        <w:ind w:firstLine="567"/>
        <w:jc w:val="both"/>
      </w:pPr>
      <w:r w:rsidRPr="0046384B">
        <w:t>9. Заседания Комиссии проводятся</w:t>
      </w:r>
      <w:r w:rsidR="0043355D">
        <w:t xml:space="preserve"> в случаях, предусмотренных пунктом 4 настоящего положения</w:t>
      </w:r>
      <w:r w:rsidRPr="0046384B">
        <w:t xml:space="preserve">. </w:t>
      </w:r>
    </w:p>
    <w:p w:rsidR="004D3441" w:rsidRPr="0046384B" w:rsidRDefault="004D3441" w:rsidP="004D3441">
      <w:pPr>
        <w:ind w:firstLine="567"/>
        <w:jc w:val="both"/>
      </w:pPr>
      <w:r w:rsidRPr="0046384B">
        <w:t>10. Заседания Комиссии проводятся в открытой форме</w:t>
      </w:r>
      <w:r>
        <w:t xml:space="preserve"> с использованием средств виде</w:t>
      </w:r>
      <w:proofErr w:type="gramStart"/>
      <w:r>
        <w:t>о-</w:t>
      </w:r>
      <w:proofErr w:type="gramEnd"/>
      <w:r>
        <w:t xml:space="preserve"> и (или) </w:t>
      </w:r>
      <w:proofErr w:type="spellStart"/>
      <w:r>
        <w:t>фотофиксации</w:t>
      </w:r>
      <w:proofErr w:type="spellEnd"/>
      <w:r w:rsidRPr="0046384B">
        <w:t>.</w:t>
      </w:r>
    </w:p>
    <w:p w:rsidR="004D3441" w:rsidRPr="0046384B" w:rsidRDefault="004D3441" w:rsidP="004D3441">
      <w:pPr>
        <w:ind w:firstLine="567"/>
        <w:jc w:val="both"/>
      </w:pPr>
      <w:r w:rsidRPr="0046384B">
        <w:lastRenderedPageBreak/>
        <w:t xml:space="preserve">11. Члены комиссии должны присутствовать на заседаниях лично. В случае невозможности присутствия члена Комиссии на заседании по уважительным причинам он вправе с согласия председателя Комиссии с письменным уведомлением направить для участия в заседании своего представителя. При этом в таком уведомлении должно содержаться указание на предоставление или не предоставление представителю члена комиссии права голоса.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12. Заседания Комиссии считаются правомочным, если на нем присутствуют не менее половины её членов.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13. Решение Комиссии принимается открытым голосованием простым большинством голосов от числа присутствующих членов Комиссии. Каждый член Комиссии обладает правом одного голоса. При равенстве голосов голос председательствующего на Комиссии является решающим. </w:t>
      </w:r>
    </w:p>
    <w:p w:rsidR="004D3441" w:rsidRPr="0046384B" w:rsidRDefault="004D3441" w:rsidP="004D3441">
      <w:pPr>
        <w:ind w:firstLine="567"/>
        <w:jc w:val="both"/>
      </w:pPr>
      <w:r w:rsidRPr="0046384B">
        <w:t xml:space="preserve">14. Решения Комиссии оформляются протоколом, подписываемым председательствующим на Комиссии и секретарем. </w:t>
      </w:r>
    </w:p>
    <w:p w:rsidR="004D3441" w:rsidRPr="0046384B" w:rsidRDefault="004D3441" w:rsidP="004D3441">
      <w:pPr>
        <w:ind w:firstLine="567"/>
        <w:jc w:val="both"/>
      </w:pPr>
      <w:r w:rsidRPr="0046384B">
        <w:t>15</w:t>
      </w:r>
      <w:r>
        <w:t>. Прот</w:t>
      </w:r>
      <w:r w:rsidR="0043355D">
        <w:t>окол Комиссии и записи фото и (</w:t>
      </w:r>
      <w:r>
        <w:t xml:space="preserve">или) </w:t>
      </w:r>
      <w:proofErr w:type="spellStart"/>
      <w:r>
        <w:t>видеофиксации</w:t>
      </w:r>
      <w:proofErr w:type="spellEnd"/>
      <w:r>
        <w:t xml:space="preserve"> не позднее 5</w:t>
      </w:r>
      <w:r w:rsidRPr="0046384B">
        <w:t xml:space="preserve"> рабочих дней после провед</w:t>
      </w:r>
      <w:r>
        <w:t>ения заседания Комиссии размещаю</w:t>
      </w:r>
      <w:r w:rsidRPr="0046384B">
        <w:t xml:space="preserve">тся на официальном сайте администрации муниципального образования </w:t>
      </w:r>
      <w:r>
        <w:t>сельского поселения «</w:t>
      </w:r>
      <w:proofErr w:type="spellStart"/>
      <w:r w:rsidR="007F79A8">
        <w:t>Ацагат</w:t>
      </w:r>
      <w:r w:rsidR="00F12D0F">
        <w:t>ское</w:t>
      </w:r>
      <w:proofErr w:type="spellEnd"/>
      <w:r>
        <w:t>»</w:t>
      </w:r>
      <w:r w:rsidRPr="0046384B">
        <w:t xml:space="preserve"> в информационно-телекоммуникационной сети «Интернет».</w:t>
      </w: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Pr="0046384B" w:rsidRDefault="004D3441" w:rsidP="004D3441">
      <w:pPr>
        <w:jc w:val="right"/>
      </w:pPr>
    </w:p>
    <w:p w:rsidR="004D3441" w:rsidRDefault="004D3441" w:rsidP="004D3441">
      <w:pPr>
        <w:jc w:val="right"/>
      </w:pPr>
    </w:p>
    <w:p w:rsidR="00576EC9" w:rsidRDefault="00576EC9" w:rsidP="004D3441">
      <w:pPr>
        <w:jc w:val="right"/>
      </w:pPr>
    </w:p>
    <w:p w:rsidR="00576EC9" w:rsidRPr="0046384B" w:rsidRDefault="00576EC9" w:rsidP="004D3441">
      <w:pPr>
        <w:jc w:val="right"/>
      </w:pPr>
    </w:p>
    <w:p w:rsidR="007226AE" w:rsidRDefault="007226AE" w:rsidP="00DE34E6"/>
    <w:p w:rsidR="007226AE" w:rsidRPr="0046384B" w:rsidRDefault="007226AE" w:rsidP="004D3441">
      <w:pPr>
        <w:jc w:val="right"/>
      </w:pPr>
    </w:p>
    <w:p w:rsidR="004D3441" w:rsidRPr="0046384B" w:rsidRDefault="004D3441" w:rsidP="004D3441">
      <w:pPr>
        <w:jc w:val="right"/>
      </w:pPr>
      <w:r w:rsidRPr="0046384B">
        <w:lastRenderedPageBreak/>
        <w:t>Приложение 2</w:t>
      </w:r>
    </w:p>
    <w:p w:rsidR="004D3441" w:rsidRPr="0046384B" w:rsidRDefault="004D3441" w:rsidP="004D3441">
      <w:pPr>
        <w:jc w:val="right"/>
      </w:pPr>
      <w:r w:rsidRPr="0046384B">
        <w:t xml:space="preserve">к постановлению </w:t>
      </w:r>
    </w:p>
    <w:p w:rsidR="004D3441" w:rsidRPr="0046384B" w:rsidRDefault="004D3441" w:rsidP="004D3441">
      <w:pPr>
        <w:jc w:val="right"/>
      </w:pPr>
      <w:r w:rsidRPr="0046384B">
        <w:t>от</w:t>
      </w:r>
      <w:r w:rsidR="00DE34E6">
        <w:t xml:space="preserve"> </w:t>
      </w:r>
      <w:r w:rsidR="00F12D0F">
        <w:t xml:space="preserve">  </w:t>
      </w:r>
      <w:r w:rsidR="00576EC9">
        <w:t>16</w:t>
      </w:r>
      <w:bookmarkStart w:id="0" w:name="_GoBack"/>
      <w:bookmarkEnd w:id="0"/>
      <w:r w:rsidR="00576EC9">
        <w:t>.03.</w:t>
      </w:r>
      <w:r w:rsidR="00DE34E6">
        <w:t>2022</w:t>
      </w:r>
      <w:r w:rsidR="005B5C24">
        <w:t xml:space="preserve"> г </w:t>
      </w:r>
      <w:r w:rsidRPr="0046384B">
        <w:t>№</w:t>
      </w:r>
      <w:r w:rsidR="00576EC9">
        <w:t xml:space="preserve"> 5</w:t>
      </w:r>
    </w:p>
    <w:p w:rsidR="004D3441" w:rsidRPr="0046384B" w:rsidRDefault="004D3441" w:rsidP="004D3441">
      <w:pPr>
        <w:jc w:val="right"/>
      </w:pPr>
    </w:p>
    <w:p w:rsidR="004D3441" w:rsidRPr="006A5BCD" w:rsidRDefault="004D3441" w:rsidP="004D3441">
      <w:pPr>
        <w:ind w:firstLine="540"/>
        <w:jc w:val="center"/>
        <w:rPr>
          <w:b/>
          <w:bCs/>
        </w:rPr>
      </w:pPr>
      <w:r w:rsidRPr="0046384B">
        <w:rPr>
          <w:b/>
          <w:bCs/>
        </w:rPr>
        <w:t xml:space="preserve">Состав общественной комиссии по обеспечению реализации муниципальной </w:t>
      </w:r>
      <w:r w:rsidRPr="004F3D5E">
        <w:rPr>
          <w:b/>
          <w:bCs/>
        </w:rPr>
        <w:t xml:space="preserve">программы </w:t>
      </w:r>
      <w:r w:rsidR="007226AE" w:rsidRPr="00062F07">
        <w:rPr>
          <w:b/>
        </w:rPr>
        <w:t>«1000 дворов» на 2022 год.</w:t>
      </w:r>
    </w:p>
    <w:p w:rsidR="004D3441" w:rsidRPr="0046384B" w:rsidRDefault="004D3441" w:rsidP="004D3441">
      <w:pPr>
        <w:ind w:firstLine="540"/>
        <w:jc w:val="both"/>
      </w:pPr>
    </w:p>
    <w:p w:rsidR="004D3441" w:rsidRPr="00620524" w:rsidRDefault="004D3441" w:rsidP="004D3441">
      <w:pPr>
        <w:jc w:val="both"/>
        <w:rPr>
          <w:b/>
          <w:bCs/>
        </w:rPr>
      </w:pPr>
      <w:r w:rsidRPr="00620524">
        <w:rPr>
          <w:b/>
          <w:bCs/>
        </w:rPr>
        <w:t>Председатель комиссии:</w:t>
      </w:r>
    </w:p>
    <w:p w:rsidR="004D3441" w:rsidRDefault="004D3441" w:rsidP="004D3441">
      <w:pPr>
        <w:jc w:val="both"/>
      </w:pPr>
      <w:r w:rsidRPr="001F38D3">
        <w:t xml:space="preserve">- </w:t>
      </w:r>
      <w:proofErr w:type="spellStart"/>
      <w:r w:rsidR="007F79A8">
        <w:t>А.А.Дондуков</w:t>
      </w:r>
      <w:proofErr w:type="spellEnd"/>
      <w:r>
        <w:t xml:space="preserve"> - глава</w:t>
      </w:r>
      <w:r w:rsidRPr="001F38D3">
        <w:t xml:space="preserve"> администрации муниципального образования </w:t>
      </w:r>
      <w:r>
        <w:t>сельского поселения «</w:t>
      </w:r>
      <w:proofErr w:type="spellStart"/>
      <w:r w:rsidR="007F79A8">
        <w:t>Ацагат</w:t>
      </w:r>
      <w:r w:rsidR="00F12D0F">
        <w:t>ское</w:t>
      </w:r>
      <w:proofErr w:type="spellEnd"/>
      <w:r>
        <w:t xml:space="preserve">», </w:t>
      </w:r>
    </w:p>
    <w:p w:rsidR="004D3441" w:rsidRPr="00620524" w:rsidRDefault="004D3441" w:rsidP="004D3441">
      <w:pPr>
        <w:rPr>
          <w:b/>
          <w:bCs/>
        </w:rPr>
      </w:pPr>
      <w:r w:rsidRPr="00620524">
        <w:rPr>
          <w:b/>
          <w:bCs/>
        </w:rPr>
        <w:t>Заместитель председателя комиссии:</w:t>
      </w:r>
    </w:p>
    <w:p w:rsidR="004D3441" w:rsidRDefault="004D3441" w:rsidP="004D3441">
      <w:r>
        <w:t xml:space="preserve">- </w:t>
      </w:r>
      <w:proofErr w:type="spellStart"/>
      <w:r w:rsidR="00FB4B0D">
        <w:t>С.С.Жалсараева</w:t>
      </w:r>
      <w:proofErr w:type="spellEnd"/>
      <w:r w:rsidR="00FB4B0D">
        <w:t xml:space="preserve">  </w:t>
      </w:r>
      <w:proofErr w:type="gramStart"/>
      <w:r w:rsidR="00FB4B0D">
        <w:t>–Н</w:t>
      </w:r>
      <w:proofErr w:type="gramEnd"/>
      <w:r w:rsidR="00FB4B0D">
        <w:t>ачальник ХТО</w:t>
      </w:r>
      <w:r>
        <w:t xml:space="preserve"> </w:t>
      </w:r>
      <w:r w:rsidR="00FB4B0D">
        <w:t>А</w:t>
      </w:r>
      <w:r>
        <w:t>МО СП «</w:t>
      </w:r>
      <w:proofErr w:type="spellStart"/>
      <w:r w:rsidR="007F79A8">
        <w:t>Ацагат</w:t>
      </w:r>
      <w:r w:rsidR="00F12D0F">
        <w:t>ское</w:t>
      </w:r>
      <w:proofErr w:type="spellEnd"/>
      <w:r>
        <w:t>»;</w:t>
      </w:r>
    </w:p>
    <w:p w:rsidR="004D3441" w:rsidRDefault="004D3441" w:rsidP="004D3441">
      <w:r w:rsidRPr="00D35664">
        <w:rPr>
          <w:b/>
          <w:bCs/>
        </w:rPr>
        <w:t>Секретарь комиссии</w:t>
      </w:r>
      <w:r>
        <w:t>:</w:t>
      </w:r>
    </w:p>
    <w:p w:rsidR="004D3441" w:rsidRDefault="004D3441" w:rsidP="004D3441">
      <w:r>
        <w:t xml:space="preserve">- </w:t>
      </w:r>
      <w:proofErr w:type="spellStart"/>
      <w:r w:rsidR="00FB4B0D">
        <w:t>С.Д.Шойдонова</w:t>
      </w:r>
      <w:proofErr w:type="spellEnd"/>
      <w:r w:rsidR="007F79A8">
        <w:t xml:space="preserve"> </w:t>
      </w:r>
      <w:r>
        <w:t xml:space="preserve"> – </w:t>
      </w:r>
      <w:r w:rsidR="00FB4B0D">
        <w:t xml:space="preserve">ведущий </w:t>
      </w:r>
      <w:r>
        <w:t>специалист МО СП «</w:t>
      </w:r>
      <w:proofErr w:type="spellStart"/>
      <w:r w:rsidR="007F79A8">
        <w:t>Ацагат</w:t>
      </w:r>
      <w:r w:rsidR="00F12D0F">
        <w:t>ское</w:t>
      </w:r>
      <w:proofErr w:type="spellEnd"/>
      <w:r>
        <w:t xml:space="preserve">», </w:t>
      </w:r>
    </w:p>
    <w:p w:rsidR="004D3441" w:rsidRPr="00620524" w:rsidRDefault="004D3441" w:rsidP="004D3441">
      <w:pPr>
        <w:rPr>
          <w:b/>
          <w:bCs/>
        </w:rPr>
      </w:pPr>
      <w:r w:rsidRPr="00620524">
        <w:rPr>
          <w:b/>
          <w:bCs/>
        </w:rPr>
        <w:t>Члены комиссии:</w:t>
      </w:r>
    </w:p>
    <w:p w:rsidR="004D3441" w:rsidRDefault="004D3441" w:rsidP="004D3441">
      <w:r>
        <w:t xml:space="preserve">- </w:t>
      </w:r>
      <w:proofErr w:type="spellStart"/>
      <w:r w:rsidR="007F79A8">
        <w:t>Е.В.Намсараева</w:t>
      </w:r>
      <w:proofErr w:type="spellEnd"/>
      <w:r>
        <w:t xml:space="preserve"> </w:t>
      </w:r>
      <w:proofErr w:type="gramStart"/>
      <w:r>
        <w:t>–</w:t>
      </w:r>
      <w:r w:rsidR="004C07E5">
        <w:t>п</w:t>
      </w:r>
      <w:proofErr w:type="gramEnd"/>
      <w:r w:rsidR="004C07E5">
        <w:t>редседатель Совета д</w:t>
      </w:r>
      <w:r>
        <w:t>епутатов МО СП «</w:t>
      </w:r>
      <w:proofErr w:type="spellStart"/>
      <w:r w:rsidR="007F79A8">
        <w:t>Ацагат</w:t>
      </w:r>
      <w:r w:rsidR="00F12D0F">
        <w:t>ское</w:t>
      </w:r>
      <w:proofErr w:type="spellEnd"/>
      <w:r>
        <w:t>»;</w:t>
      </w:r>
    </w:p>
    <w:p w:rsidR="004D3441" w:rsidRDefault="004D3441" w:rsidP="004D3441">
      <w:pPr>
        <w:jc w:val="both"/>
      </w:pPr>
      <w:r>
        <w:t xml:space="preserve">- </w:t>
      </w:r>
      <w:proofErr w:type="spellStart"/>
      <w:r w:rsidR="007F79A8">
        <w:t>Э.Т.Чимитов</w:t>
      </w:r>
      <w:proofErr w:type="spellEnd"/>
      <w:r>
        <w:t xml:space="preserve"> – председатель ТОС «</w:t>
      </w:r>
      <w:proofErr w:type="spellStart"/>
      <w:r w:rsidR="007F79A8">
        <w:t>Тоонто</w:t>
      </w:r>
      <w:proofErr w:type="spellEnd"/>
      <w:r>
        <w:t>»</w:t>
      </w:r>
    </w:p>
    <w:p w:rsidR="004D3441" w:rsidRDefault="004D3441" w:rsidP="004D3441">
      <w:pPr>
        <w:jc w:val="both"/>
      </w:pPr>
      <w:r>
        <w:t xml:space="preserve">- </w:t>
      </w:r>
      <w:proofErr w:type="spellStart"/>
      <w:r w:rsidR="007F79A8">
        <w:t>О.В.Рандалова</w:t>
      </w:r>
      <w:proofErr w:type="spellEnd"/>
      <w:r>
        <w:t xml:space="preserve"> – </w:t>
      </w:r>
      <w:r w:rsidR="004C07E5">
        <w:t xml:space="preserve">директор </w:t>
      </w:r>
      <w:r w:rsidR="007226AE">
        <w:t>МБУ «</w:t>
      </w:r>
      <w:r w:rsidR="007F79A8">
        <w:t>Ацагатская</w:t>
      </w:r>
      <w:r w:rsidR="005B5C24">
        <w:t xml:space="preserve"> С</w:t>
      </w:r>
      <w:r w:rsidR="004C07E5">
        <w:t>ОШ</w:t>
      </w:r>
      <w:r w:rsidR="007F79A8">
        <w:t>И</w:t>
      </w:r>
      <w:r w:rsidR="005B5C24">
        <w:t>»</w:t>
      </w:r>
      <w:r w:rsidR="004C07E5">
        <w:t>.</w:t>
      </w:r>
    </w:p>
    <w:sectPr w:rsidR="004D3441" w:rsidSect="007226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0DCF"/>
    <w:rsid w:val="00046244"/>
    <w:rsid w:val="00062F07"/>
    <w:rsid w:val="001338EF"/>
    <w:rsid w:val="002A039D"/>
    <w:rsid w:val="00306EE7"/>
    <w:rsid w:val="0043355D"/>
    <w:rsid w:val="004C07E5"/>
    <w:rsid w:val="004D3441"/>
    <w:rsid w:val="0052119D"/>
    <w:rsid w:val="00576EC9"/>
    <w:rsid w:val="005B5C24"/>
    <w:rsid w:val="006C4057"/>
    <w:rsid w:val="006F5AC8"/>
    <w:rsid w:val="007226AE"/>
    <w:rsid w:val="007F79A8"/>
    <w:rsid w:val="009D1A2F"/>
    <w:rsid w:val="00B95A25"/>
    <w:rsid w:val="00C50DCF"/>
    <w:rsid w:val="00DE34E6"/>
    <w:rsid w:val="00F12D0F"/>
    <w:rsid w:val="00F272E7"/>
    <w:rsid w:val="00FA2EEA"/>
    <w:rsid w:val="00FB4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0DCF"/>
    <w:pPr>
      <w:keepNext/>
      <w:jc w:val="center"/>
      <w:outlineLvl w:val="0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qFormat/>
    <w:rsid w:val="00C50D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0DC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50DC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5A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5A2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65BFC1F5EF6AA1790BBE6CD45E43C99EAC39A0584E87A9FAF3BF3CB02FfD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СП Курбинское</dc:creator>
  <cp:keywords/>
  <dc:description/>
  <cp:lastModifiedBy>Пользователь Windows</cp:lastModifiedBy>
  <cp:revision>13</cp:revision>
  <cp:lastPrinted>2022-03-28T02:40:00Z</cp:lastPrinted>
  <dcterms:created xsi:type="dcterms:W3CDTF">2022-02-24T03:59:00Z</dcterms:created>
  <dcterms:modified xsi:type="dcterms:W3CDTF">2022-03-28T02:47:00Z</dcterms:modified>
</cp:coreProperties>
</file>